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66427">
      <w:pPr>
        <w:spacing w:line="360" w:lineRule="auto"/>
        <w:rPr>
          <w:rFonts w:ascii="宋体" w:hAnsi="宋体" w:cs="宋体"/>
          <w:color w:val="000000"/>
          <w:kern w:val="0"/>
          <w:sz w:val="24"/>
          <w:shd w:val="solid" w:color="FFFFFF" w:fill="auto"/>
        </w:rPr>
      </w:pPr>
      <w:r>
        <w:rPr>
          <w:rFonts w:hint="eastAsia" w:ascii="宋体" w:hAnsi="宋体" w:cs="宋体"/>
          <w:color w:val="000000"/>
          <w:kern w:val="0"/>
          <w:sz w:val="24"/>
          <w:shd w:val="solid" w:color="FFFFFF" w:fill="auto"/>
        </w:rPr>
        <w:t>附件</w:t>
      </w:r>
      <w:r>
        <w:rPr>
          <w:rFonts w:ascii="宋体" w:hAnsi="宋体" w:cs="宋体"/>
          <w:color w:val="000000"/>
          <w:kern w:val="0"/>
          <w:sz w:val="24"/>
          <w:shd w:val="solid" w:color="FFFFFF" w:fill="auto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hd w:val="solid" w:color="FFFFFF" w:fill="auto"/>
        </w:rPr>
        <w:t>：</w:t>
      </w:r>
    </w:p>
    <w:p w14:paraId="2BF6C01E">
      <w:pPr>
        <w:spacing w:line="360" w:lineRule="auto"/>
        <w:ind w:firstLine="1608" w:firstLineChars="445"/>
        <w:rPr>
          <w:rFonts w:ascii="宋体" w:hAnsi="宋体"/>
          <w:b/>
          <w:spacing w:val="46"/>
          <w:kern w:val="10"/>
          <w:sz w:val="36"/>
        </w:rPr>
      </w:pPr>
      <w:r>
        <w:rPr>
          <w:rFonts w:hint="eastAsia" w:ascii="宋体" w:hAnsi="宋体"/>
          <w:b/>
          <w:sz w:val="36"/>
        </w:rPr>
        <w:t>丽水学院学风建设优良班级汇总表</w:t>
      </w:r>
    </w:p>
    <w:p w14:paraId="33B07643">
      <w:pPr>
        <w:spacing w:line="360" w:lineRule="auto"/>
        <w:jc w:val="left"/>
        <w:rPr>
          <w:rFonts w:ascii="宋体" w:hAnsi="宋体"/>
          <w:spacing w:val="46"/>
          <w:kern w:val="10"/>
          <w:sz w:val="30"/>
        </w:rPr>
      </w:pPr>
      <w:r>
        <w:rPr>
          <w:rFonts w:hint="eastAsia" w:ascii="宋体" w:hAnsi="宋体"/>
          <w:sz w:val="24"/>
        </w:rPr>
        <w:t>二级学院（盖章）</w:t>
      </w:r>
      <w:r>
        <w:rPr>
          <w:rFonts w:hint="eastAsia" w:ascii="宋体" w:hAnsi="宋体"/>
          <w:spacing w:val="46"/>
          <w:kern w:val="10"/>
          <w:sz w:val="30"/>
        </w:rPr>
        <w:t>：</w:t>
      </w:r>
    </w:p>
    <w:tbl>
      <w:tblPr>
        <w:tblStyle w:val="4"/>
        <w:tblW w:w="8543" w:type="dxa"/>
        <w:tblInd w:w="-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541"/>
        <w:gridCol w:w="1405"/>
        <w:gridCol w:w="1500"/>
        <w:gridCol w:w="1854"/>
        <w:gridCol w:w="1459"/>
      </w:tblGrid>
      <w:tr w14:paraId="0D632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  <w:noWrap w:val="0"/>
            <w:vAlign w:val="top"/>
          </w:tcPr>
          <w:p w14:paraId="2A9FB25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1541" w:type="dxa"/>
            <w:noWrap w:val="0"/>
            <w:vAlign w:val="top"/>
          </w:tcPr>
          <w:p w14:paraId="367A047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专业班级</w:t>
            </w:r>
          </w:p>
        </w:tc>
        <w:tc>
          <w:tcPr>
            <w:tcW w:w="1405" w:type="dxa"/>
            <w:noWrap w:val="0"/>
            <w:vAlign w:val="top"/>
          </w:tcPr>
          <w:p w14:paraId="7C8F6421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班级人数</w:t>
            </w:r>
          </w:p>
        </w:tc>
        <w:tc>
          <w:tcPr>
            <w:tcW w:w="1500" w:type="dxa"/>
            <w:noWrap w:val="0"/>
            <w:vAlign w:val="top"/>
          </w:tcPr>
          <w:p w14:paraId="5C8DCD43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班主任</w:t>
            </w:r>
          </w:p>
        </w:tc>
        <w:tc>
          <w:tcPr>
            <w:tcW w:w="1854" w:type="dxa"/>
            <w:noWrap w:val="0"/>
            <w:vAlign w:val="top"/>
          </w:tcPr>
          <w:p w14:paraId="083998BA"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班级所在年级</w:t>
            </w:r>
          </w:p>
        </w:tc>
        <w:tc>
          <w:tcPr>
            <w:tcW w:w="1459" w:type="dxa"/>
            <w:noWrap w:val="0"/>
            <w:vAlign w:val="top"/>
          </w:tcPr>
          <w:p w14:paraId="212B51D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</w:t>
            </w:r>
          </w:p>
        </w:tc>
      </w:tr>
      <w:tr w14:paraId="59A35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  <w:noWrap w:val="0"/>
            <w:vAlign w:val="center"/>
          </w:tcPr>
          <w:p w14:paraId="615C9ED8">
            <w:pPr>
              <w:spacing w:line="360" w:lineRule="auto"/>
              <w:jc w:val="center"/>
              <w:rPr>
                <w:rFonts w:ascii="宋体" w:hAnsi="宋体"/>
                <w:spacing w:val="46"/>
                <w:kern w:val="10"/>
                <w:sz w:val="24"/>
              </w:rPr>
            </w:pPr>
            <w:r>
              <w:rPr>
                <w:rFonts w:hint="eastAsia" w:ascii="宋体" w:hAnsi="宋体"/>
                <w:spacing w:val="46"/>
                <w:kern w:val="10"/>
                <w:sz w:val="24"/>
              </w:rPr>
              <w:t>1</w:t>
            </w:r>
          </w:p>
        </w:tc>
        <w:tc>
          <w:tcPr>
            <w:tcW w:w="1541" w:type="dxa"/>
            <w:noWrap w:val="0"/>
            <w:vAlign w:val="center"/>
          </w:tcPr>
          <w:p w14:paraId="6195BA93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pacing w:val="46"/>
                <w:kern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46"/>
                <w:kern w:val="10"/>
                <w:sz w:val="24"/>
                <w:szCs w:val="24"/>
                <w:lang w:eastAsia="zh-CN"/>
              </w:rPr>
              <w:t>生物制药</w:t>
            </w:r>
            <w:r>
              <w:rPr>
                <w:rFonts w:hint="eastAsia" w:ascii="宋体" w:hAnsi="宋体" w:cs="宋体"/>
                <w:b w:val="0"/>
                <w:bCs/>
                <w:spacing w:val="46"/>
                <w:kern w:val="10"/>
                <w:sz w:val="24"/>
                <w:szCs w:val="24"/>
                <w:lang w:val="en-US" w:eastAsia="zh-CN"/>
              </w:rPr>
              <w:t>232</w:t>
            </w:r>
          </w:p>
        </w:tc>
        <w:tc>
          <w:tcPr>
            <w:tcW w:w="1405" w:type="dxa"/>
            <w:noWrap w:val="0"/>
            <w:vAlign w:val="center"/>
          </w:tcPr>
          <w:p w14:paraId="56ADBB8D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pacing w:val="46"/>
                <w:kern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46"/>
                <w:kern w:val="1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500" w:type="dxa"/>
            <w:noWrap w:val="0"/>
            <w:vAlign w:val="center"/>
          </w:tcPr>
          <w:p w14:paraId="3538A4E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46"/>
                <w:kern w:val="10"/>
                <w:sz w:val="24"/>
                <w:szCs w:val="24"/>
              </w:rPr>
              <w:t>邢静</w:t>
            </w:r>
          </w:p>
        </w:tc>
        <w:tc>
          <w:tcPr>
            <w:tcW w:w="1854" w:type="dxa"/>
            <w:noWrap w:val="0"/>
            <w:vAlign w:val="center"/>
          </w:tcPr>
          <w:p w14:paraId="17D5F43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46"/>
                <w:kern w:val="10"/>
                <w:sz w:val="24"/>
                <w:szCs w:val="24"/>
                <w:lang w:val="en-US" w:eastAsia="zh-CN"/>
              </w:rPr>
              <w:t>大三</w:t>
            </w:r>
          </w:p>
        </w:tc>
        <w:tc>
          <w:tcPr>
            <w:tcW w:w="1459" w:type="dxa"/>
            <w:noWrap w:val="0"/>
            <w:vAlign w:val="center"/>
          </w:tcPr>
          <w:p w14:paraId="77D9229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pacing w:val="46"/>
                <w:kern w:val="10"/>
                <w:sz w:val="24"/>
                <w:szCs w:val="24"/>
              </w:rPr>
            </w:pPr>
          </w:p>
        </w:tc>
      </w:tr>
      <w:tr w14:paraId="30196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  <w:noWrap w:val="0"/>
            <w:vAlign w:val="center"/>
          </w:tcPr>
          <w:p w14:paraId="358455AB">
            <w:pPr>
              <w:spacing w:line="360" w:lineRule="auto"/>
              <w:jc w:val="center"/>
              <w:rPr>
                <w:rFonts w:ascii="宋体" w:hAnsi="宋体"/>
                <w:spacing w:val="46"/>
                <w:kern w:val="10"/>
                <w:sz w:val="24"/>
              </w:rPr>
            </w:pPr>
            <w:r>
              <w:rPr>
                <w:rFonts w:hint="eastAsia" w:ascii="宋体" w:hAnsi="宋体"/>
                <w:spacing w:val="46"/>
                <w:kern w:val="10"/>
                <w:sz w:val="24"/>
              </w:rPr>
              <w:t>2</w:t>
            </w:r>
          </w:p>
        </w:tc>
        <w:tc>
          <w:tcPr>
            <w:tcW w:w="1541" w:type="dxa"/>
            <w:noWrap w:val="0"/>
            <w:vAlign w:val="center"/>
          </w:tcPr>
          <w:p w14:paraId="19AFFD76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pacing w:val="46"/>
                <w:kern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46"/>
                <w:kern w:val="10"/>
                <w:sz w:val="24"/>
                <w:szCs w:val="24"/>
                <w:lang w:eastAsia="zh-CN"/>
              </w:rPr>
              <w:t>园艺中本</w:t>
            </w:r>
            <w:r>
              <w:rPr>
                <w:rFonts w:hint="eastAsia" w:ascii="宋体" w:hAnsi="宋体" w:cs="宋体"/>
                <w:b w:val="0"/>
                <w:bCs/>
                <w:spacing w:val="46"/>
                <w:kern w:val="1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405" w:type="dxa"/>
            <w:noWrap w:val="0"/>
            <w:vAlign w:val="center"/>
          </w:tcPr>
          <w:p w14:paraId="35BD3785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pacing w:val="46"/>
                <w:kern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46"/>
                <w:kern w:val="1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500" w:type="dxa"/>
            <w:noWrap w:val="0"/>
            <w:vAlign w:val="center"/>
          </w:tcPr>
          <w:p w14:paraId="4A3938A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46"/>
                <w:kern w:val="10"/>
                <w:sz w:val="24"/>
                <w:szCs w:val="24"/>
              </w:rPr>
              <w:t>徐佳琳</w:t>
            </w:r>
          </w:p>
        </w:tc>
        <w:tc>
          <w:tcPr>
            <w:tcW w:w="1854" w:type="dxa"/>
            <w:noWrap w:val="0"/>
            <w:vAlign w:val="center"/>
          </w:tcPr>
          <w:p w14:paraId="08AB171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pacing w:val="46"/>
                <w:kern w:val="1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46"/>
                <w:kern w:val="10"/>
                <w:sz w:val="24"/>
                <w:szCs w:val="24"/>
                <w:lang w:eastAsia="zh-CN"/>
              </w:rPr>
              <w:t>大二</w:t>
            </w:r>
          </w:p>
        </w:tc>
        <w:tc>
          <w:tcPr>
            <w:tcW w:w="1459" w:type="dxa"/>
            <w:noWrap w:val="0"/>
            <w:vAlign w:val="center"/>
          </w:tcPr>
          <w:p w14:paraId="38E5D1B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pacing w:val="46"/>
                <w:kern w:val="10"/>
                <w:sz w:val="24"/>
                <w:szCs w:val="24"/>
              </w:rPr>
            </w:pPr>
          </w:p>
        </w:tc>
      </w:tr>
    </w:tbl>
    <w:p w14:paraId="6FBD2C28">
      <w:pPr>
        <w:shd w:val="solid" w:color="FFFFFF" w:fill="auto"/>
        <w:autoSpaceDN w:val="0"/>
        <w:spacing w:line="360" w:lineRule="auto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注：（1）此表一式二份，学生处、二级学院学生科各一份。</w:t>
      </w:r>
    </w:p>
    <w:p w14:paraId="1DF4E66E">
      <w:pPr>
        <w:shd w:val="solid" w:color="FFFFFF" w:fill="auto"/>
        <w:autoSpaceDN w:val="0"/>
        <w:spacing w:line="360" w:lineRule="auto"/>
        <w:ind w:firstLine="420" w:firstLineChars="200"/>
        <w:jc w:val="left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（2）如报送毕业班级请在备注里面标注毕业班。</w:t>
      </w:r>
    </w:p>
    <w:p w14:paraId="4A2CA564">
      <w:pPr>
        <w:spacing w:line="360" w:lineRule="auto"/>
      </w:pPr>
    </w:p>
    <w:p w14:paraId="14D2A054">
      <w:pPr>
        <w:spacing w:line="360" w:lineRule="auto"/>
      </w:pPr>
    </w:p>
    <w:p w14:paraId="6E6C3D90">
      <w:pPr>
        <w:spacing w:line="360" w:lineRule="auto"/>
      </w:pPr>
      <w:bookmarkStart w:id="0" w:name="_GoBack"/>
      <w:bookmarkEnd w:id="0"/>
    </w:p>
    <w:p w14:paraId="409778F5">
      <w:pPr>
        <w:spacing w:line="360" w:lineRule="auto"/>
      </w:pPr>
    </w:p>
    <w:p w14:paraId="3D04FD53">
      <w:pPr>
        <w:spacing w:line="360" w:lineRule="auto"/>
      </w:pPr>
    </w:p>
    <w:p w14:paraId="17FA988C">
      <w:pPr>
        <w:spacing w:line="360" w:lineRule="auto"/>
      </w:pPr>
    </w:p>
    <w:p w14:paraId="2FE7F827">
      <w:pPr>
        <w:spacing w:line="360" w:lineRule="auto"/>
      </w:pPr>
    </w:p>
    <w:p w14:paraId="78085F5A">
      <w:pPr>
        <w:spacing w:line="360" w:lineRule="auto"/>
      </w:pPr>
    </w:p>
    <w:p w14:paraId="04539CFD">
      <w:pPr>
        <w:spacing w:line="360" w:lineRule="auto"/>
      </w:pPr>
    </w:p>
    <w:p w14:paraId="2A06BF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547"/>
    <w:rsid w:val="000750AE"/>
    <w:rsid w:val="00157A17"/>
    <w:rsid w:val="002D26FC"/>
    <w:rsid w:val="004D4547"/>
    <w:rsid w:val="005D0CF1"/>
    <w:rsid w:val="008411F7"/>
    <w:rsid w:val="00D8641E"/>
    <w:rsid w:val="010A60F6"/>
    <w:rsid w:val="0C530D75"/>
    <w:rsid w:val="121A098C"/>
    <w:rsid w:val="2D0B6272"/>
    <w:rsid w:val="3D1474EA"/>
    <w:rsid w:val="49875F22"/>
    <w:rsid w:val="507C7E04"/>
    <w:rsid w:val="55007ED7"/>
    <w:rsid w:val="5BB62E3E"/>
    <w:rsid w:val="65D620FA"/>
    <w:rsid w:val="6D430256"/>
    <w:rsid w:val="7A666513"/>
    <w:rsid w:val="7C67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120</Characters>
  <Lines>1</Lines>
  <Paragraphs>1</Paragraphs>
  <TotalTime>5</TotalTime>
  <ScaleCrop>false</ScaleCrop>
  <LinksUpToDate>false</LinksUpToDate>
  <CharactersWithSpaces>120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2015-11-10T03:19:00Z</dcterms:created>
  <dc:creator>admin</dc:creator>
  <cp:lastModifiedBy>Yvaine陶</cp:lastModifiedBy>
  <dcterms:modified xsi:type="dcterms:W3CDTF">2026-03-19T03:04:51Z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eyJoZGlkIjoiM2Y4ODQ5ZDBkMjQxYzMzYTRlNjYxZTA5ZmNmMGM3OGEiLCJ1c2VySWQiOiI4MzgzNDQ0NzAifQ==</vt:lpwstr>
  </property>
  <property fmtid="{D5CDD505-2E9C-101B-9397-08002B2CF9AE}" pid="4" name="ICV">
    <vt:lpwstr>21C6C5F7419143A79B0B5FC3FE8F3E4C_13</vt:lpwstr>
  </property>
</Properties>
</file>